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9FD" w:rsidRPr="00DB20F3" w:rsidRDefault="00EA79FD" w:rsidP="00DB20F3">
      <w:pPr>
        <w:spacing w:line="480" w:lineRule="auto"/>
        <w:rPr>
          <w:rFonts w:ascii="Times New Roman" w:hAnsi="Times New Roman" w:cs="Times New Roman"/>
          <w:sz w:val="24"/>
          <w:szCs w:val="24"/>
        </w:rPr>
      </w:pPr>
      <w:r w:rsidRPr="00DB20F3">
        <w:rPr>
          <w:rFonts w:ascii="Times New Roman" w:hAnsi="Times New Roman" w:cs="Times New Roman"/>
          <w:sz w:val="24"/>
          <w:szCs w:val="24"/>
        </w:rPr>
        <w:t>Name</w:t>
      </w:r>
    </w:p>
    <w:p w:rsidR="00EA79FD" w:rsidRPr="00DB20F3" w:rsidRDefault="00EA79FD" w:rsidP="00DB20F3">
      <w:pPr>
        <w:spacing w:line="480" w:lineRule="auto"/>
        <w:rPr>
          <w:rFonts w:ascii="Times New Roman" w:hAnsi="Times New Roman" w:cs="Times New Roman"/>
          <w:sz w:val="24"/>
          <w:szCs w:val="24"/>
        </w:rPr>
      </w:pPr>
      <w:r w:rsidRPr="00DB20F3">
        <w:rPr>
          <w:rFonts w:ascii="Times New Roman" w:hAnsi="Times New Roman" w:cs="Times New Roman"/>
          <w:sz w:val="24"/>
          <w:szCs w:val="24"/>
        </w:rPr>
        <w:t>Tutor</w:t>
      </w:r>
    </w:p>
    <w:p w:rsidR="00EA79FD" w:rsidRPr="00DB20F3" w:rsidRDefault="00DB20F3" w:rsidP="00DB20F3">
      <w:pPr>
        <w:spacing w:line="480" w:lineRule="auto"/>
        <w:rPr>
          <w:rFonts w:ascii="Times New Roman" w:hAnsi="Times New Roman" w:cs="Times New Roman"/>
          <w:sz w:val="24"/>
          <w:szCs w:val="24"/>
        </w:rPr>
      </w:pPr>
      <w:r w:rsidRPr="00DB20F3">
        <w:rPr>
          <w:rFonts w:ascii="Times New Roman" w:hAnsi="Times New Roman" w:cs="Times New Roman"/>
          <w:sz w:val="24"/>
          <w:szCs w:val="24"/>
        </w:rPr>
        <w:t>Course.</w:t>
      </w:r>
    </w:p>
    <w:p w:rsidR="00EA79FD" w:rsidRPr="00DB20F3" w:rsidRDefault="00EA79FD" w:rsidP="00DB20F3">
      <w:pPr>
        <w:spacing w:line="480" w:lineRule="auto"/>
        <w:rPr>
          <w:rFonts w:ascii="Times New Roman" w:hAnsi="Times New Roman" w:cs="Times New Roman"/>
          <w:sz w:val="24"/>
          <w:szCs w:val="24"/>
        </w:rPr>
      </w:pPr>
      <w:r w:rsidRPr="00DB20F3">
        <w:rPr>
          <w:rFonts w:ascii="Times New Roman" w:hAnsi="Times New Roman" w:cs="Times New Roman"/>
          <w:sz w:val="24"/>
          <w:szCs w:val="24"/>
        </w:rPr>
        <w:t xml:space="preserve">Date </w:t>
      </w:r>
    </w:p>
    <w:p w:rsidR="003F05A8" w:rsidRPr="00DB20F3" w:rsidRDefault="000A0DAC" w:rsidP="00DB20F3">
      <w:pPr>
        <w:spacing w:line="480" w:lineRule="auto"/>
        <w:ind w:firstLine="720"/>
        <w:jc w:val="center"/>
        <w:rPr>
          <w:rFonts w:ascii="Times New Roman" w:hAnsi="Times New Roman" w:cs="Times New Roman"/>
          <w:sz w:val="24"/>
          <w:szCs w:val="24"/>
        </w:rPr>
      </w:pPr>
      <w:r w:rsidRPr="00DB20F3">
        <w:rPr>
          <w:rFonts w:ascii="Times New Roman" w:hAnsi="Times New Roman" w:cs="Times New Roman"/>
          <w:sz w:val="24"/>
          <w:szCs w:val="24"/>
        </w:rPr>
        <w:t xml:space="preserve">Martin </w:t>
      </w:r>
      <w:r w:rsidR="00EA79FD" w:rsidRPr="00DB20F3">
        <w:rPr>
          <w:rFonts w:ascii="Times New Roman" w:hAnsi="Times New Roman" w:cs="Times New Roman"/>
          <w:sz w:val="24"/>
          <w:szCs w:val="24"/>
        </w:rPr>
        <w:t>Luther K</w:t>
      </w:r>
      <w:r w:rsidRPr="00DB20F3">
        <w:rPr>
          <w:rFonts w:ascii="Times New Roman" w:hAnsi="Times New Roman" w:cs="Times New Roman"/>
          <w:sz w:val="24"/>
          <w:szCs w:val="24"/>
        </w:rPr>
        <w:t xml:space="preserve">ing </w:t>
      </w:r>
      <w:r w:rsidR="00EA79FD" w:rsidRPr="00DB20F3">
        <w:rPr>
          <w:rFonts w:ascii="Times New Roman" w:hAnsi="Times New Roman" w:cs="Times New Roman"/>
          <w:sz w:val="24"/>
          <w:szCs w:val="24"/>
        </w:rPr>
        <w:t>J</w:t>
      </w:r>
      <w:r w:rsidRPr="00DB20F3">
        <w:rPr>
          <w:rFonts w:ascii="Times New Roman" w:hAnsi="Times New Roman" w:cs="Times New Roman"/>
          <w:sz w:val="24"/>
          <w:szCs w:val="24"/>
        </w:rPr>
        <w:t>unior</w:t>
      </w:r>
      <w:r w:rsidR="000A0EA9" w:rsidRPr="00DB20F3">
        <w:rPr>
          <w:rFonts w:ascii="Times New Roman" w:hAnsi="Times New Roman" w:cs="Times New Roman"/>
          <w:sz w:val="24"/>
          <w:szCs w:val="24"/>
        </w:rPr>
        <w:t>’s Response</w:t>
      </w:r>
    </w:p>
    <w:p w:rsidR="000A0DAC" w:rsidRPr="00DB20F3" w:rsidRDefault="000A0DAC" w:rsidP="00DB20F3">
      <w:pPr>
        <w:spacing w:line="480" w:lineRule="auto"/>
        <w:ind w:firstLine="720"/>
        <w:rPr>
          <w:rFonts w:ascii="Times New Roman" w:hAnsi="Times New Roman" w:cs="Times New Roman"/>
          <w:sz w:val="24"/>
          <w:szCs w:val="24"/>
        </w:rPr>
      </w:pPr>
      <w:r w:rsidRPr="00DB20F3">
        <w:rPr>
          <w:rFonts w:ascii="Times New Roman" w:hAnsi="Times New Roman" w:cs="Times New Roman"/>
          <w:sz w:val="24"/>
          <w:szCs w:val="24"/>
        </w:rPr>
        <w:t xml:space="preserve">This letter sheds light </w:t>
      </w:r>
      <w:r w:rsidR="00EA79FD" w:rsidRPr="00DB20F3">
        <w:rPr>
          <w:rFonts w:ascii="Times New Roman" w:hAnsi="Times New Roman" w:cs="Times New Roman"/>
          <w:noProof/>
          <w:sz w:val="24"/>
          <w:szCs w:val="24"/>
        </w:rPr>
        <w:t>on</w:t>
      </w:r>
      <w:r w:rsidRPr="00DB20F3">
        <w:rPr>
          <w:rFonts w:ascii="Times New Roman" w:hAnsi="Times New Roman" w:cs="Times New Roman"/>
          <w:sz w:val="24"/>
          <w:szCs w:val="24"/>
        </w:rPr>
        <w:t xml:space="preserve"> the idea that the general public </w:t>
      </w:r>
      <w:r w:rsidR="00EA79FD" w:rsidRPr="00DB20F3">
        <w:rPr>
          <w:rFonts w:ascii="Times New Roman" w:hAnsi="Times New Roman" w:cs="Times New Roman"/>
          <w:noProof/>
          <w:sz w:val="24"/>
          <w:szCs w:val="24"/>
        </w:rPr>
        <w:t>is</w:t>
      </w:r>
      <w:r w:rsidRPr="00DB20F3">
        <w:rPr>
          <w:rFonts w:ascii="Times New Roman" w:hAnsi="Times New Roman" w:cs="Times New Roman"/>
          <w:sz w:val="24"/>
          <w:szCs w:val="24"/>
        </w:rPr>
        <w:t xml:space="preserve"> critical while they are questioning actions from different people in the society. The </w:t>
      </w:r>
      <w:bookmarkStart w:id="0" w:name="_GoBack"/>
      <w:bookmarkEnd w:id="0"/>
      <w:r w:rsidRPr="00DB20F3">
        <w:rPr>
          <w:rFonts w:ascii="Times New Roman" w:hAnsi="Times New Roman" w:cs="Times New Roman"/>
          <w:sz w:val="24"/>
          <w:szCs w:val="24"/>
        </w:rPr>
        <w:t xml:space="preserve">author affirms that he is willing to fight for the rights of the people in the society while still in the jail </w:t>
      </w:r>
      <w:r w:rsidR="00EA79FD" w:rsidRPr="00DB20F3">
        <w:rPr>
          <w:rFonts w:ascii="Times New Roman" w:hAnsi="Times New Roman" w:cs="Times New Roman"/>
          <w:noProof/>
          <w:sz w:val="24"/>
          <w:szCs w:val="24"/>
        </w:rPr>
        <w:t>in</w:t>
      </w:r>
      <w:r w:rsidRPr="00DB20F3">
        <w:rPr>
          <w:rFonts w:ascii="Times New Roman" w:hAnsi="Times New Roman" w:cs="Times New Roman"/>
          <w:sz w:val="24"/>
          <w:szCs w:val="24"/>
        </w:rPr>
        <w:t xml:space="preserve"> Birmingham. The author is the current president of the </w:t>
      </w:r>
      <w:r w:rsidR="00EA79FD" w:rsidRPr="00DB20F3">
        <w:rPr>
          <w:rFonts w:ascii="Times New Roman" w:hAnsi="Times New Roman" w:cs="Times New Roman"/>
          <w:noProof/>
          <w:sz w:val="24"/>
          <w:szCs w:val="24"/>
        </w:rPr>
        <w:t>S</w:t>
      </w:r>
      <w:r w:rsidRPr="00DB20F3">
        <w:rPr>
          <w:rFonts w:ascii="Times New Roman" w:hAnsi="Times New Roman" w:cs="Times New Roman"/>
          <w:noProof/>
          <w:sz w:val="24"/>
          <w:szCs w:val="24"/>
        </w:rPr>
        <w:t>outhern</w:t>
      </w:r>
      <w:r w:rsidRPr="00DB20F3">
        <w:rPr>
          <w:rFonts w:ascii="Times New Roman" w:hAnsi="Times New Roman" w:cs="Times New Roman"/>
          <w:sz w:val="24"/>
          <w:szCs w:val="24"/>
        </w:rPr>
        <w:t xml:space="preserve"> Christian leadership conference and is intended to fight for injustices that the rights are subject to. As a matter of fact, the quest for freedom is achieved </w:t>
      </w:r>
      <w:r w:rsidR="009E2D3B" w:rsidRPr="00DB20F3">
        <w:rPr>
          <w:rFonts w:ascii="Times New Roman" w:hAnsi="Times New Roman" w:cs="Times New Roman"/>
          <w:sz w:val="24"/>
          <w:szCs w:val="24"/>
        </w:rPr>
        <w:t xml:space="preserve">by </w:t>
      </w:r>
      <w:r w:rsidR="00DB20F3" w:rsidRPr="00DB20F3">
        <w:rPr>
          <w:rFonts w:ascii="Times New Roman" w:hAnsi="Times New Roman" w:cs="Times New Roman"/>
          <w:sz w:val="24"/>
          <w:szCs w:val="24"/>
        </w:rPr>
        <w:t>linking</w:t>
      </w:r>
      <w:r w:rsidR="009E2D3B" w:rsidRPr="00DB20F3">
        <w:rPr>
          <w:rFonts w:ascii="Times New Roman" w:hAnsi="Times New Roman" w:cs="Times New Roman"/>
          <w:sz w:val="24"/>
          <w:szCs w:val="24"/>
        </w:rPr>
        <w:t xml:space="preserve"> connections with associations such as the Alabama Christian movement for human rights. It is clearly presented in the article that the society is full of injustices, oppression, racism</w:t>
      </w:r>
      <w:r w:rsidR="00EA79FD" w:rsidRPr="00DB20F3">
        <w:rPr>
          <w:rFonts w:ascii="Times New Roman" w:hAnsi="Times New Roman" w:cs="Times New Roman"/>
          <w:sz w:val="24"/>
          <w:szCs w:val="24"/>
        </w:rPr>
        <w:t>,</w:t>
      </w:r>
      <w:r w:rsidR="00DB20F3" w:rsidRPr="00DB20F3">
        <w:rPr>
          <w:rFonts w:ascii="Times New Roman" w:hAnsi="Times New Roman" w:cs="Times New Roman"/>
          <w:sz w:val="24"/>
          <w:szCs w:val="24"/>
        </w:rPr>
        <w:t xml:space="preserve"> </w:t>
      </w:r>
      <w:r w:rsidR="009E2D3B" w:rsidRPr="00DB20F3">
        <w:rPr>
          <w:rFonts w:ascii="Times New Roman" w:hAnsi="Times New Roman" w:cs="Times New Roman"/>
          <w:noProof/>
          <w:sz w:val="24"/>
          <w:szCs w:val="24"/>
        </w:rPr>
        <w:t>and</w:t>
      </w:r>
      <w:r w:rsidR="009E2D3B" w:rsidRPr="00DB20F3">
        <w:rPr>
          <w:rFonts w:ascii="Times New Roman" w:hAnsi="Times New Roman" w:cs="Times New Roman"/>
          <w:sz w:val="24"/>
          <w:szCs w:val="24"/>
        </w:rPr>
        <w:t xml:space="preserve"> discrimination. For that reason, the only way to eliminate this is through unity, direct action</w:t>
      </w:r>
      <w:r w:rsidR="00EA79FD" w:rsidRPr="00DB20F3">
        <w:rPr>
          <w:rFonts w:ascii="Times New Roman" w:hAnsi="Times New Roman" w:cs="Times New Roman"/>
          <w:sz w:val="24"/>
          <w:szCs w:val="24"/>
        </w:rPr>
        <w:t>,</w:t>
      </w:r>
      <w:r w:rsidR="00DB20F3" w:rsidRPr="00DB20F3">
        <w:rPr>
          <w:rFonts w:ascii="Times New Roman" w:hAnsi="Times New Roman" w:cs="Times New Roman"/>
          <w:sz w:val="24"/>
          <w:szCs w:val="24"/>
        </w:rPr>
        <w:t xml:space="preserve"> </w:t>
      </w:r>
      <w:r w:rsidR="009E2D3B" w:rsidRPr="00DB20F3">
        <w:rPr>
          <w:rFonts w:ascii="Times New Roman" w:hAnsi="Times New Roman" w:cs="Times New Roman"/>
          <w:noProof/>
          <w:sz w:val="24"/>
          <w:szCs w:val="24"/>
        </w:rPr>
        <w:t>and</w:t>
      </w:r>
      <w:r w:rsidR="009E2D3B" w:rsidRPr="00DB20F3">
        <w:rPr>
          <w:rFonts w:ascii="Times New Roman" w:hAnsi="Times New Roman" w:cs="Times New Roman"/>
          <w:sz w:val="24"/>
          <w:szCs w:val="24"/>
        </w:rPr>
        <w:t xml:space="preserve"> effective leadership.</w:t>
      </w:r>
    </w:p>
    <w:p w:rsidR="009E2D3B" w:rsidRPr="00DB20F3" w:rsidRDefault="00DB20F3" w:rsidP="00DB20F3">
      <w:pPr>
        <w:spacing w:line="480" w:lineRule="auto"/>
        <w:ind w:firstLine="720"/>
        <w:rPr>
          <w:rFonts w:ascii="Times New Roman" w:hAnsi="Times New Roman" w:cs="Times New Roman"/>
          <w:sz w:val="24"/>
          <w:szCs w:val="24"/>
        </w:rPr>
      </w:pPr>
      <w:r w:rsidRPr="00DB20F3">
        <w:rPr>
          <w:rFonts w:ascii="Times New Roman" w:hAnsi="Times New Roman" w:cs="Times New Roman"/>
          <w:sz w:val="24"/>
          <w:szCs w:val="24"/>
        </w:rPr>
        <w:t>Te letter was very objective and d</w:t>
      </w:r>
      <w:r w:rsidR="009E2D3B" w:rsidRPr="00DB20F3">
        <w:rPr>
          <w:rFonts w:ascii="Times New Roman" w:hAnsi="Times New Roman" w:cs="Times New Roman"/>
          <w:sz w:val="24"/>
          <w:szCs w:val="24"/>
        </w:rPr>
        <w:t>iversity is a common aspect in Birmingham. The division is presented through the rivalry that is between Atlanta and Birmingham. In the case of the USA, racism is a common aspect since most of the people who live in the country are considered as outsiders. Consequently, it is the responsibility of all citizens regardl</w:t>
      </w:r>
      <w:r w:rsidR="00A11722" w:rsidRPr="00DB20F3">
        <w:rPr>
          <w:rFonts w:ascii="Times New Roman" w:hAnsi="Times New Roman" w:cs="Times New Roman"/>
          <w:sz w:val="24"/>
          <w:szCs w:val="24"/>
        </w:rPr>
        <w:t>ess of skin and race to</w:t>
      </w:r>
      <w:r w:rsidR="009E2D3B" w:rsidRPr="00DB20F3">
        <w:rPr>
          <w:rFonts w:ascii="Times New Roman" w:hAnsi="Times New Roman" w:cs="Times New Roman"/>
          <w:sz w:val="24"/>
          <w:szCs w:val="24"/>
        </w:rPr>
        <w:t xml:space="preserve"> achieve equal representation and justice. As hinted, many Negros in Birmingham are engaging in demonstrations and fights seeking their rights. </w:t>
      </w:r>
    </w:p>
    <w:p w:rsidR="009E2D3B" w:rsidRPr="00DB20F3" w:rsidRDefault="009E2D3B" w:rsidP="00DB20F3">
      <w:pPr>
        <w:spacing w:line="480" w:lineRule="auto"/>
        <w:ind w:firstLine="720"/>
        <w:rPr>
          <w:rFonts w:ascii="Times New Roman" w:hAnsi="Times New Roman" w:cs="Times New Roman"/>
          <w:sz w:val="24"/>
          <w:szCs w:val="24"/>
        </w:rPr>
      </w:pPr>
      <w:r w:rsidRPr="00DB20F3">
        <w:rPr>
          <w:rFonts w:ascii="Times New Roman" w:hAnsi="Times New Roman" w:cs="Times New Roman"/>
          <w:sz w:val="24"/>
          <w:szCs w:val="24"/>
        </w:rPr>
        <w:lastRenderedPageBreak/>
        <w:t>Again, the issue of segregation is clearly evident in Birmingham</w:t>
      </w:r>
      <w:r w:rsidR="00E15C8C" w:rsidRPr="00DB20F3">
        <w:rPr>
          <w:rFonts w:ascii="Times New Roman" w:hAnsi="Times New Roman" w:cs="Times New Roman"/>
          <w:sz w:val="24"/>
          <w:szCs w:val="24"/>
        </w:rPr>
        <w:t xml:space="preserve"> since this is</w:t>
      </w:r>
      <w:r w:rsidRPr="00DB20F3">
        <w:rPr>
          <w:rFonts w:ascii="Times New Roman" w:hAnsi="Times New Roman" w:cs="Times New Roman"/>
          <w:sz w:val="24"/>
          <w:szCs w:val="24"/>
        </w:rPr>
        <w:t xml:space="preserve"> the most segregated city in the USA</w:t>
      </w:r>
      <w:r w:rsidR="00E15C8C" w:rsidRPr="00DB20F3">
        <w:rPr>
          <w:rFonts w:ascii="Times New Roman" w:hAnsi="Times New Roman" w:cs="Times New Roman"/>
          <w:sz w:val="24"/>
          <w:szCs w:val="24"/>
        </w:rPr>
        <w:t>. This is discouraging because natives who are in the state are seen as immigrants who have no rights of being regarded as natives. In addition, the city has a long history of brutality, something that subjects the citi</w:t>
      </w:r>
      <w:r w:rsidR="00DB20F3" w:rsidRPr="00DB20F3">
        <w:rPr>
          <w:rFonts w:ascii="Times New Roman" w:hAnsi="Times New Roman" w:cs="Times New Roman"/>
          <w:sz w:val="24"/>
          <w:szCs w:val="24"/>
        </w:rPr>
        <w:t>zens to critical fear. The blacks</w:t>
      </w:r>
      <w:r w:rsidR="00E15C8C" w:rsidRPr="00DB20F3">
        <w:rPr>
          <w:rFonts w:ascii="Times New Roman" w:hAnsi="Times New Roman" w:cs="Times New Roman"/>
          <w:sz w:val="24"/>
          <w:szCs w:val="24"/>
        </w:rPr>
        <w:t xml:space="preserve"> in the stat</w:t>
      </w:r>
      <w:r w:rsidR="00DB20F3" w:rsidRPr="00DB20F3">
        <w:rPr>
          <w:rFonts w:ascii="Times New Roman" w:hAnsi="Times New Roman" w:cs="Times New Roman"/>
          <w:sz w:val="24"/>
          <w:szCs w:val="24"/>
        </w:rPr>
        <w:t>e face violence and torture from their homes. Majority of the Negros</w:t>
      </w:r>
      <w:r w:rsidR="004761AB">
        <w:rPr>
          <w:rFonts w:ascii="Times New Roman" w:hAnsi="Times New Roman" w:cs="Times New Roman"/>
          <w:sz w:val="24"/>
          <w:szCs w:val="24"/>
        </w:rPr>
        <w:t>’</w:t>
      </w:r>
      <w:r w:rsidR="00E15C8C" w:rsidRPr="00DB20F3">
        <w:rPr>
          <w:rFonts w:ascii="Times New Roman" w:hAnsi="Times New Roman" w:cs="Times New Roman"/>
          <w:sz w:val="24"/>
          <w:szCs w:val="24"/>
        </w:rPr>
        <w:t xml:space="preserve"> leaders have been negotiating with the leadership of the entire state, there </w:t>
      </w:r>
      <w:r w:rsidR="00E15C8C" w:rsidRPr="00DB20F3">
        <w:rPr>
          <w:rFonts w:ascii="Times New Roman" w:hAnsi="Times New Roman" w:cs="Times New Roman"/>
          <w:noProof/>
          <w:sz w:val="24"/>
          <w:szCs w:val="24"/>
        </w:rPr>
        <w:t>ha</w:t>
      </w:r>
      <w:r w:rsidR="00EA79FD" w:rsidRPr="00DB20F3">
        <w:rPr>
          <w:rFonts w:ascii="Times New Roman" w:hAnsi="Times New Roman" w:cs="Times New Roman"/>
          <w:noProof/>
          <w:sz w:val="24"/>
          <w:szCs w:val="24"/>
        </w:rPr>
        <w:t>s</w:t>
      </w:r>
      <w:r w:rsidR="00E15C8C" w:rsidRPr="00DB20F3">
        <w:rPr>
          <w:rFonts w:ascii="Times New Roman" w:hAnsi="Times New Roman" w:cs="Times New Roman"/>
          <w:sz w:val="24"/>
          <w:szCs w:val="24"/>
        </w:rPr>
        <w:t xml:space="preserve"> been no action which </w:t>
      </w:r>
      <w:r w:rsidR="00E15C8C" w:rsidRPr="00DB20F3">
        <w:rPr>
          <w:rFonts w:ascii="Times New Roman" w:hAnsi="Times New Roman" w:cs="Times New Roman"/>
          <w:noProof/>
          <w:sz w:val="24"/>
          <w:szCs w:val="24"/>
        </w:rPr>
        <w:t>ha</w:t>
      </w:r>
      <w:r w:rsidR="00EA79FD" w:rsidRPr="00DB20F3">
        <w:rPr>
          <w:rFonts w:ascii="Times New Roman" w:hAnsi="Times New Roman" w:cs="Times New Roman"/>
          <w:noProof/>
          <w:sz w:val="24"/>
          <w:szCs w:val="24"/>
        </w:rPr>
        <w:t>s</w:t>
      </w:r>
      <w:r w:rsidR="00E15C8C" w:rsidRPr="00DB20F3">
        <w:rPr>
          <w:rFonts w:ascii="Times New Roman" w:hAnsi="Times New Roman" w:cs="Times New Roman"/>
          <w:sz w:val="24"/>
          <w:szCs w:val="24"/>
        </w:rPr>
        <w:t xml:space="preserve"> been done. The utilization of campaigns that are not violent in the quest </w:t>
      </w:r>
      <w:r w:rsidR="00EA79FD" w:rsidRPr="00DB20F3">
        <w:rPr>
          <w:rFonts w:ascii="Times New Roman" w:hAnsi="Times New Roman" w:cs="Times New Roman"/>
          <w:noProof/>
          <w:sz w:val="24"/>
          <w:szCs w:val="24"/>
        </w:rPr>
        <w:t>for</w:t>
      </w:r>
      <w:r w:rsidR="00E15C8C" w:rsidRPr="00DB20F3">
        <w:rPr>
          <w:rFonts w:ascii="Times New Roman" w:hAnsi="Times New Roman" w:cs="Times New Roman"/>
          <w:sz w:val="24"/>
          <w:szCs w:val="24"/>
        </w:rPr>
        <w:t xml:space="preserve"> unity and justice has resulted </w:t>
      </w:r>
      <w:r w:rsidR="00EA79FD" w:rsidRPr="00DB20F3">
        <w:rPr>
          <w:rFonts w:ascii="Times New Roman" w:hAnsi="Times New Roman" w:cs="Times New Roman"/>
          <w:noProof/>
          <w:sz w:val="24"/>
          <w:szCs w:val="24"/>
        </w:rPr>
        <w:t>in</w:t>
      </w:r>
      <w:r w:rsidR="00E15C8C" w:rsidRPr="00DB20F3">
        <w:rPr>
          <w:rFonts w:ascii="Times New Roman" w:hAnsi="Times New Roman" w:cs="Times New Roman"/>
          <w:sz w:val="24"/>
          <w:szCs w:val="24"/>
        </w:rPr>
        <w:t xml:space="preserve"> no fruits. </w:t>
      </w:r>
    </w:p>
    <w:p w:rsidR="00E15C8C" w:rsidRPr="00DB20F3" w:rsidRDefault="00E15C8C" w:rsidP="00DB20F3">
      <w:pPr>
        <w:spacing w:line="480" w:lineRule="auto"/>
        <w:ind w:firstLine="720"/>
        <w:rPr>
          <w:rFonts w:ascii="Times New Roman" w:hAnsi="Times New Roman" w:cs="Times New Roman"/>
          <w:sz w:val="24"/>
          <w:szCs w:val="24"/>
        </w:rPr>
      </w:pPr>
      <w:r w:rsidRPr="00DB20F3">
        <w:rPr>
          <w:rFonts w:ascii="Times New Roman" w:hAnsi="Times New Roman" w:cs="Times New Roman"/>
          <w:sz w:val="24"/>
          <w:szCs w:val="24"/>
        </w:rPr>
        <w:t>In this case, direct action is frequent since it is viewed as the only way of achieving justice in Birmingham</w:t>
      </w:r>
      <w:r w:rsidR="00DB20F3" w:rsidRPr="00DB20F3">
        <w:rPr>
          <w:rFonts w:ascii="Times New Roman" w:hAnsi="Times New Roman" w:cs="Times New Roman"/>
          <w:sz w:val="24"/>
          <w:szCs w:val="24"/>
        </w:rPr>
        <w:t xml:space="preserve"> and this is also the case in the modern society</w:t>
      </w:r>
      <w:r w:rsidRPr="00DB20F3">
        <w:rPr>
          <w:rFonts w:ascii="Times New Roman" w:hAnsi="Times New Roman" w:cs="Times New Roman"/>
          <w:sz w:val="24"/>
          <w:szCs w:val="24"/>
        </w:rPr>
        <w:t xml:space="preserve">. The author affirms that peace talks, peaceful demonstrations and arbitration that is between Negros and leaders in the state are never successful. The leaders </w:t>
      </w:r>
      <w:r w:rsidRPr="00DB20F3">
        <w:rPr>
          <w:rFonts w:ascii="Times New Roman" w:hAnsi="Times New Roman" w:cs="Times New Roman"/>
          <w:noProof/>
          <w:sz w:val="24"/>
          <w:szCs w:val="24"/>
        </w:rPr>
        <w:t>ignore</w:t>
      </w:r>
      <w:r w:rsidRPr="00DB20F3">
        <w:rPr>
          <w:rFonts w:ascii="Times New Roman" w:hAnsi="Times New Roman" w:cs="Times New Roman"/>
          <w:sz w:val="24"/>
          <w:szCs w:val="24"/>
        </w:rPr>
        <w:t xml:space="preserve"> the crie</w:t>
      </w:r>
      <w:r w:rsidR="00C8646F" w:rsidRPr="00DB20F3">
        <w:rPr>
          <w:rFonts w:ascii="Times New Roman" w:hAnsi="Times New Roman" w:cs="Times New Roman"/>
          <w:sz w:val="24"/>
          <w:szCs w:val="24"/>
        </w:rPr>
        <w:t xml:space="preserve">s </w:t>
      </w:r>
      <w:r w:rsidR="00EA79FD" w:rsidRPr="00DB20F3">
        <w:rPr>
          <w:rFonts w:ascii="Times New Roman" w:hAnsi="Times New Roman" w:cs="Times New Roman"/>
          <w:noProof/>
          <w:sz w:val="24"/>
          <w:szCs w:val="24"/>
        </w:rPr>
        <w:t>o</w:t>
      </w:r>
      <w:r w:rsidR="00C8646F" w:rsidRPr="00DB20F3">
        <w:rPr>
          <w:rFonts w:ascii="Times New Roman" w:hAnsi="Times New Roman" w:cs="Times New Roman"/>
          <w:noProof/>
          <w:sz w:val="24"/>
          <w:szCs w:val="24"/>
        </w:rPr>
        <w:t>f</w:t>
      </w:r>
      <w:r w:rsidR="00C8646F" w:rsidRPr="00DB20F3">
        <w:rPr>
          <w:rFonts w:ascii="Times New Roman" w:hAnsi="Times New Roman" w:cs="Times New Roman"/>
          <w:sz w:val="24"/>
          <w:szCs w:val="24"/>
        </w:rPr>
        <w:t xml:space="preserve"> all citizens in the state thus diminishing their hope. However, the accommodation of direct action ended up to be even more destructive resulting to the author being jailed. As asserted, these are evident cases of injustices which are melted upon the black leaders in the state. As a result, the notion of remaining silent and to avoid questions about the actions taken by government leaders is presented. The height of injustices is marked through mass killings, police brutality</w:t>
      </w:r>
      <w:r w:rsidR="00EA79FD" w:rsidRPr="00DB20F3">
        <w:rPr>
          <w:rFonts w:ascii="Times New Roman" w:hAnsi="Times New Roman" w:cs="Times New Roman"/>
          <w:sz w:val="24"/>
          <w:szCs w:val="24"/>
        </w:rPr>
        <w:t>,</w:t>
      </w:r>
      <w:r w:rsidR="00DB20F3" w:rsidRPr="00DB20F3">
        <w:rPr>
          <w:rFonts w:ascii="Times New Roman" w:hAnsi="Times New Roman" w:cs="Times New Roman"/>
          <w:sz w:val="24"/>
          <w:szCs w:val="24"/>
        </w:rPr>
        <w:t xml:space="preserve"> </w:t>
      </w:r>
      <w:r w:rsidR="00C8646F" w:rsidRPr="00DB20F3">
        <w:rPr>
          <w:rFonts w:ascii="Times New Roman" w:hAnsi="Times New Roman" w:cs="Times New Roman"/>
          <w:noProof/>
          <w:sz w:val="24"/>
          <w:szCs w:val="24"/>
        </w:rPr>
        <w:t>and</w:t>
      </w:r>
      <w:r w:rsidR="00C8646F" w:rsidRPr="00DB20F3">
        <w:rPr>
          <w:rFonts w:ascii="Times New Roman" w:hAnsi="Times New Roman" w:cs="Times New Roman"/>
          <w:sz w:val="24"/>
          <w:szCs w:val="24"/>
        </w:rPr>
        <w:t xml:space="preserve"> jailing. </w:t>
      </w:r>
    </w:p>
    <w:p w:rsidR="0022106E" w:rsidRPr="00DB20F3" w:rsidRDefault="0022106E" w:rsidP="00DB20F3">
      <w:pPr>
        <w:spacing w:line="480" w:lineRule="auto"/>
        <w:ind w:firstLine="720"/>
        <w:rPr>
          <w:rFonts w:ascii="Times New Roman" w:hAnsi="Times New Roman" w:cs="Times New Roman"/>
          <w:sz w:val="24"/>
          <w:szCs w:val="24"/>
        </w:rPr>
      </w:pPr>
      <w:r w:rsidRPr="00DB20F3">
        <w:rPr>
          <w:rFonts w:ascii="Times New Roman" w:hAnsi="Times New Roman" w:cs="Times New Roman"/>
          <w:sz w:val="24"/>
          <w:szCs w:val="24"/>
        </w:rPr>
        <w:t xml:space="preserve">According to Martin </w:t>
      </w:r>
      <w:r w:rsidR="00A17762" w:rsidRPr="00DB20F3">
        <w:rPr>
          <w:rFonts w:ascii="Times New Roman" w:hAnsi="Times New Roman" w:cs="Times New Roman"/>
          <w:sz w:val="24"/>
          <w:szCs w:val="24"/>
        </w:rPr>
        <w:t>Luther</w:t>
      </w:r>
      <w:r w:rsidR="00DB20F3" w:rsidRPr="00DB20F3">
        <w:rPr>
          <w:rFonts w:ascii="Times New Roman" w:hAnsi="Times New Roman" w:cs="Times New Roman"/>
          <w:sz w:val="24"/>
          <w:szCs w:val="24"/>
        </w:rPr>
        <w:t xml:space="preserve"> </w:t>
      </w:r>
      <w:r w:rsidR="00EA79FD" w:rsidRPr="00DB20F3">
        <w:rPr>
          <w:rFonts w:ascii="Times New Roman" w:hAnsi="Times New Roman" w:cs="Times New Roman"/>
          <w:noProof/>
          <w:sz w:val="24"/>
          <w:szCs w:val="24"/>
        </w:rPr>
        <w:t>K</w:t>
      </w:r>
      <w:r w:rsidRPr="00DB20F3">
        <w:rPr>
          <w:rFonts w:ascii="Times New Roman" w:hAnsi="Times New Roman" w:cs="Times New Roman"/>
          <w:noProof/>
          <w:sz w:val="24"/>
          <w:szCs w:val="24"/>
        </w:rPr>
        <w:t>ing</w:t>
      </w:r>
      <w:r w:rsidRPr="00DB20F3">
        <w:rPr>
          <w:rFonts w:ascii="Times New Roman" w:hAnsi="Times New Roman" w:cs="Times New Roman"/>
          <w:sz w:val="24"/>
          <w:szCs w:val="24"/>
        </w:rPr>
        <w:t xml:space="preserve"> junior, the explanation of</w:t>
      </w:r>
      <w:r w:rsidR="00A17762" w:rsidRPr="00DB20F3">
        <w:rPr>
          <w:rFonts w:ascii="Times New Roman" w:hAnsi="Times New Roman" w:cs="Times New Roman"/>
          <w:sz w:val="24"/>
          <w:szCs w:val="24"/>
        </w:rPr>
        <w:t xml:space="preserve"> law is valid. Martin Luther </w:t>
      </w:r>
      <w:r w:rsidR="00EA79FD" w:rsidRPr="00DB20F3">
        <w:rPr>
          <w:rFonts w:ascii="Times New Roman" w:hAnsi="Times New Roman" w:cs="Times New Roman"/>
          <w:noProof/>
          <w:sz w:val="24"/>
          <w:szCs w:val="24"/>
        </w:rPr>
        <w:t>K</w:t>
      </w:r>
      <w:r w:rsidR="00A17762" w:rsidRPr="00DB20F3">
        <w:rPr>
          <w:rFonts w:ascii="Times New Roman" w:hAnsi="Times New Roman" w:cs="Times New Roman"/>
          <w:noProof/>
          <w:sz w:val="24"/>
          <w:szCs w:val="24"/>
        </w:rPr>
        <w:t>ing</w:t>
      </w:r>
      <w:r w:rsidR="00A17762" w:rsidRPr="00DB20F3">
        <w:rPr>
          <w:rFonts w:ascii="Times New Roman" w:hAnsi="Times New Roman" w:cs="Times New Roman"/>
          <w:sz w:val="24"/>
          <w:szCs w:val="24"/>
        </w:rPr>
        <w:t xml:space="preserve"> junior asserts that a law should not be unjust </w:t>
      </w:r>
      <w:r w:rsidR="00A11722" w:rsidRPr="00DB20F3">
        <w:rPr>
          <w:rFonts w:ascii="Times New Roman" w:hAnsi="Times New Roman" w:cs="Times New Roman"/>
          <w:sz w:val="24"/>
          <w:szCs w:val="24"/>
        </w:rPr>
        <w:t>and should not be inflicted on</w:t>
      </w:r>
      <w:r w:rsidR="00DB20F3" w:rsidRPr="00DB20F3">
        <w:rPr>
          <w:rFonts w:ascii="Times New Roman" w:hAnsi="Times New Roman" w:cs="Times New Roman"/>
          <w:sz w:val="24"/>
          <w:szCs w:val="24"/>
        </w:rPr>
        <w:t xml:space="preserve"> </w:t>
      </w:r>
      <w:r w:rsidR="00A11722" w:rsidRPr="00DB20F3">
        <w:rPr>
          <w:rFonts w:ascii="Times New Roman" w:hAnsi="Times New Roman" w:cs="Times New Roman"/>
          <w:sz w:val="24"/>
          <w:szCs w:val="24"/>
        </w:rPr>
        <w:t xml:space="preserve">the </w:t>
      </w:r>
      <w:r w:rsidR="00A17762" w:rsidRPr="00DB20F3">
        <w:rPr>
          <w:rFonts w:ascii="Times New Roman" w:hAnsi="Times New Roman" w:cs="Times New Roman"/>
          <w:noProof/>
          <w:sz w:val="24"/>
          <w:szCs w:val="24"/>
        </w:rPr>
        <w:t>minority</w:t>
      </w:r>
      <w:r w:rsidR="00A17762" w:rsidRPr="00DB20F3">
        <w:rPr>
          <w:rFonts w:ascii="Times New Roman" w:hAnsi="Times New Roman" w:cs="Times New Roman"/>
          <w:sz w:val="24"/>
          <w:szCs w:val="24"/>
        </w:rPr>
        <w:t xml:space="preserve"> in terms of the denial of voting rights.  In regards to the city of Birmingham, the legislature of Alabama that came up with the state’s segregation laws was not elected democratically. </w:t>
      </w:r>
      <w:r w:rsidR="009E1B53" w:rsidRPr="00DB20F3">
        <w:rPr>
          <w:rFonts w:ascii="Times New Roman" w:hAnsi="Times New Roman" w:cs="Times New Roman"/>
          <w:sz w:val="24"/>
          <w:szCs w:val="24"/>
        </w:rPr>
        <w:t xml:space="preserve">As noted, Negros are not registered in order to participate in elections despite the fact that they constitute a large population.  As a matter of fact, </w:t>
      </w:r>
      <w:r w:rsidR="00EA79FD" w:rsidRPr="00DB20F3">
        <w:rPr>
          <w:rFonts w:ascii="Times New Roman" w:hAnsi="Times New Roman" w:cs="Times New Roman"/>
          <w:noProof/>
          <w:sz w:val="24"/>
          <w:szCs w:val="24"/>
        </w:rPr>
        <w:t>Martin'</w:t>
      </w:r>
      <w:r w:rsidR="009E1B53" w:rsidRPr="00DB20F3">
        <w:rPr>
          <w:rFonts w:ascii="Times New Roman" w:hAnsi="Times New Roman" w:cs="Times New Roman"/>
          <w:noProof/>
          <w:sz w:val="24"/>
          <w:szCs w:val="24"/>
        </w:rPr>
        <w:t>s</w:t>
      </w:r>
      <w:r w:rsidR="009E1B53" w:rsidRPr="00DB20F3">
        <w:rPr>
          <w:rFonts w:ascii="Times New Roman" w:hAnsi="Times New Roman" w:cs="Times New Roman"/>
          <w:sz w:val="24"/>
          <w:szCs w:val="24"/>
        </w:rPr>
        <w:t xml:space="preserve"> explanation of a law is critically </w:t>
      </w:r>
      <w:r w:rsidR="009E1B53" w:rsidRPr="00DB20F3">
        <w:rPr>
          <w:rFonts w:ascii="Times New Roman" w:hAnsi="Times New Roman" w:cs="Times New Roman"/>
          <w:sz w:val="24"/>
          <w:szCs w:val="24"/>
        </w:rPr>
        <w:lastRenderedPageBreak/>
        <w:t xml:space="preserve">applicable in the modern context that leadership thrives in. hence, this affirms the objectives of a law in any given society. </w:t>
      </w:r>
    </w:p>
    <w:p w:rsidR="00524D75" w:rsidRPr="00DB20F3" w:rsidRDefault="00822A7F" w:rsidP="00DB20F3">
      <w:pPr>
        <w:spacing w:line="480" w:lineRule="auto"/>
        <w:ind w:firstLine="720"/>
        <w:rPr>
          <w:rFonts w:ascii="Times New Roman" w:hAnsi="Times New Roman" w:cs="Times New Roman"/>
          <w:sz w:val="24"/>
          <w:szCs w:val="24"/>
        </w:rPr>
      </w:pPr>
      <w:r w:rsidRPr="00DB20F3">
        <w:rPr>
          <w:rFonts w:ascii="Times New Roman" w:hAnsi="Times New Roman" w:cs="Times New Roman"/>
          <w:sz w:val="24"/>
          <w:szCs w:val="24"/>
        </w:rPr>
        <w:t xml:space="preserve">Martin </w:t>
      </w:r>
      <w:r w:rsidR="00EA79FD" w:rsidRPr="00DB20F3">
        <w:rPr>
          <w:rFonts w:ascii="Times New Roman" w:hAnsi="Times New Roman" w:cs="Times New Roman"/>
          <w:sz w:val="24"/>
          <w:szCs w:val="24"/>
        </w:rPr>
        <w:t>Luther’s</w:t>
      </w:r>
      <w:r w:rsidRPr="00DB20F3">
        <w:rPr>
          <w:rFonts w:ascii="Times New Roman" w:hAnsi="Times New Roman" w:cs="Times New Roman"/>
          <w:sz w:val="24"/>
          <w:szCs w:val="24"/>
        </w:rPr>
        <w:t xml:space="preserve"> letter is objective and his claims are qualified. Throughout the letter, he gives justified reasons that show how the blacks were mistreated in terms of accessing political, social and economic rights. As a matter of fact, </w:t>
      </w:r>
      <w:r w:rsidR="00EA79FD" w:rsidRPr="00DB20F3">
        <w:rPr>
          <w:rFonts w:ascii="Times New Roman" w:hAnsi="Times New Roman" w:cs="Times New Roman"/>
          <w:noProof/>
          <w:sz w:val="24"/>
          <w:szCs w:val="24"/>
        </w:rPr>
        <w:t>M</w:t>
      </w:r>
      <w:r w:rsidRPr="00DB20F3">
        <w:rPr>
          <w:rFonts w:ascii="Times New Roman" w:hAnsi="Times New Roman" w:cs="Times New Roman"/>
          <w:noProof/>
          <w:sz w:val="24"/>
          <w:szCs w:val="24"/>
        </w:rPr>
        <w:t>artin</w:t>
      </w:r>
      <w:r w:rsidR="00DB20F3" w:rsidRPr="00DB20F3">
        <w:rPr>
          <w:rFonts w:ascii="Times New Roman" w:hAnsi="Times New Roman" w:cs="Times New Roman"/>
          <w:noProof/>
          <w:sz w:val="24"/>
          <w:szCs w:val="24"/>
        </w:rPr>
        <w:t xml:space="preserve"> </w:t>
      </w:r>
      <w:r w:rsidR="00EA79FD" w:rsidRPr="00DB20F3">
        <w:rPr>
          <w:rFonts w:ascii="Times New Roman" w:hAnsi="Times New Roman" w:cs="Times New Roman"/>
          <w:sz w:val="24"/>
          <w:szCs w:val="24"/>
        </w:rPr>
        <w:t>Luther</w:t>
      </w:r>
      <w:r w:rsidR="00DB20F3" w:rsidRPr="00DB20F3">
        <w:rPr>
          <w:rFonts w:ascii="Times New Roman" w:hAnsi="Times New Roman" w:cs="Times New Roman"/>
          <w:sz w:val="24"/>
          <w:szCs w:val="24"/>
        </w:rPr>
        <w:t xml:space="preserve"> </w:t>
      </w:r>
      <w:r w:rsidR="00EA79FD" w:rsidRPr="00DB20F3">
        <w:rPr>
          <w:rFonts w:ascii="Times New Roman" w:hAnsi="Times New Roman" w:cs="Times New Roman"/>
          <w:noProof/>
          <w:sz w:val="24"/>
          <w:szCs w:val="24"/>
        </w:rPr>
        <w:t>K</w:t>
      </w:r>
      <w:r w:rsidRPr="00DB20F3">
        <w:rPr>
          <w:rFonts w:ascii="Times New Roman" w:hAnsi="Times New Roman" w:cs="Times New Roman"/>
          <w:noProof/>
          <w:sz w:val="24"/>
          <w:szCs w:val="24"/>
        </w:rPr>
        <w:t>ing</w:t>
      </w:r>
      <w:r w:rsidRPr="00DB20F3">
        <w:rPr>
          <w:rFonts w:ascii="Times New Roman" w:hAnsi="Times New Roman" w:cs="Times New Roman"/>
          <w:sz w:val="24"/>
          <w:szCs w:val="24"/>
        </w:rPr>
        <w:t xml:space="preserve"> </w:t>
      </w:r>
      <w:r w:rsidR="00DB20F3" w:rsidRPr="00DB20F3">
        <w:rPr>
          <w:rFonts w:ascii="Times New Roman" w:hAnsi="Times New Roman" w:cs="Times New Roman"/>
          <w:sz w:val="24"/>
          <w:szCs w:val="24"/>
        </w:rPr>
        <w:t xml:space="preserve"> Junior </w:t>
      </w:r>
      <w:r w:rsidRPr="00DB20F3">
        <w:rPr>
          <w:rFonts w:ascii="Times New Roman" w:hAnsi="Times New Roman" w:cs="Times New Roman"/>
          <w:sz w:val="24"/>
          <w:szCs w:val="24"/>
        </w:rPr>
        <w:t>clearly shows that the blacks were oppressed</w:t>
      </w:r>
      <w:r w:rsidR="00610BEA" w:rsidRPr="00DB20F3">
        <w:rPr>
          <w:rFonts w:ascii="Times New Roman" w:hAnsi="Times New Roman" w:cs="Times New Roman"/>
          <w:sz w:val="24"/>
          <w:szCs w:val="24"/>
        </w:rPr>
        <w:t>, discriminated</w:t>
      </w:r>
      <w:r w:rsidRPr="00DB20F3">
        <w:rPr>
          <w:rFonts w:ascii="Times New Roman" w:hAnsi="Times New Roman" w:cs="Times New Roman"/>
          <w:sz w:val="24"/>
          <w:szCs w:val="24"/>
        </w:rPr>
        <w:t xml:space="preserve"> and he even says that they will not remain in this condition forever. </w:t>
      </w:r>
      <w:r w:rsidR="00610BEA" w:rsidRPr="00DB20F3">
        <w:rPr>
          <w:rFonts w:ascii="Times New Roman" w:hAnsi="Times New Roman" w:cs="Times New Roman"/>
          <w:sz w:val="24"/>
          <w:szCs w:val="24"/>
        </w:rPr>
        <w:t xml:space="preserve">There was racial discrimination simply because of the color. All the good and valuable services belonged to the whites despite the fact that </w:t>
      </w:r>
      <w:r w:rsidR="00593594" w:rsidRPr="00DB20F3">
        <w:rPr>
          <w:rFonts w:ascii="Times New Roman" w:hAnsi="Times New Roman" w:cs="Times New Roman"/>
          <w:sz w:val="24"/>
          <w:szCs w:val="24"/>
        </w:rPr>
        <w:t>Negros</w:t>
      </w:r>
      <w:r w:rsidR="00610BEA" w:rsidRPr="00DB20F3">
        <w:rPr>
          <w:rFonts w:ascii="Times New Roman" w:hAnsi="Times New Roman" w:cs="Times New Roman"/>
          <w:sz w:val="24"/>
          <w:szCs w:val="24"/>
        </w:rPr>
        <w:t xml:space="preserve"> dominated in the USA. This motivated the author into serving as the president of the </w:t>
      </w:r>
      <w:r w:rsidR="00EA79FD" w:rsidRPr="00DB20F3">
        <w:rPr>
          <w:rFonts w:ascii="Times New Roman" w:hAnsi="Times New Roman" w:cs="Times New Roman"/>
          <w:noProof/>
          <w:sz w:val="24"/>
          <w:szCs w:val="24"/>
        </w:rPr>
        <w:t>S</w:t>
      </w:r>
      <w:r w:rsidR="00610BEA" w:rsidRPr="00DB20F3">
        <w:rPr>
          <w:rFonts w:ascii="Times New Roman" w:hAnsi="Times New Roman" w:cs="Times New Roman"/>
          <w:noProof/>
          <w:sz w:val="24"/>
          <w:szCs w:val="24"/>
        </w:rPr>
        <w:t>outhern</w:t>
      </w:r>
      <w:r w:rsidR="00610BEA" w:rsidRPr="00DB20F3">
        <w:rPr>
          <w:rFonts w:ascii="Times New Roman" w:hAnsi="Times New Roman" w:cs="Times New Roman"/>
          <w:sz w:val="24"/>
          <w:szCs w:val="24"/>
        </w:rPr>
        <w:t xml:space="preserve"> Christian leadership conference, an organization that had its headquarters in Atlanta. There is no doubt that the lett</w:t>
      </w:r>
      <w:r w:rsidR="00FB74DD" w:rsidRPr="00DB20F3">
        <w:rPr>
          <w:rFonts w:ascii="Times New Roman" w:hAnsi="Times New Roman" w:cs="Times New Roman"/>
          <w:sz w:val="24"/>
          <w:szCs w:val="24"/>
        </w:rPr>
        <w:t xml:space="preserve">er attempts to shed light on the treatment of the black people in the hands of the whites. </w:t>
      </w:r>
    </w:p>
    <w:p w:rsidR="00560F24" w:rsidRPr="00DB20F3" w:rsidRDefault="00560F24" w:rsidP="00DB20F3">
      <w:pPr>
        <w:spacing w:line="480" w:lineRule="auto"/>
        <w:ind w:firstLine="720"/>
        <w:rPr>
          <w:rFonts w:ascii="Times New Roman" w:hAnsi="Times New Roman" w:cs="Times New Roman"/>
          <w:sz w:val="24"/>
          <w:szCs w:val="24"/>
        </w:rPr>
      </w:pPr>
      <w:r w:rsidRPr="00DB20F3">
        <w:rPr>
          <w:rFonts w:ascii="Times New Roman" w:hAnsi="Times New Roman" w:cs="Times New Roman"/>
          <w:sz w:val="24"/>
          <w:szCs w:val="24"/>
        </w:rPr>
        <w:t xml:space="preserve">In reference to </w:t>
      </w:r>
      <w:r w:rsidR="00EA79FD" w:rsidRPr="00DB20F3">
        <w:rPr>
          <w:rFonts w:ascii="Times New Roman" w:hAnsi="Times New Roman" w:cs="Times New Roman"/>
          <w:noProof/>
          <w:sz w:val="24"/>
          <w:szCs w:val="24"/>
        </w:rPr>
        <w:t>M</w:t>
      </w:r>
      <w:r w:rsidRPr="00DB20F3">
        <w:rPr>
          <w:rFonts w:ascii="Times New Roman" w:hAnsi="Times New Roman" w:cs="Times New Roman"/>
          <w:noProof/>
          <w:sz w:val="24"/>
          <w:szCs w:val="24"/>
        </w:rPr>
        <w:t>artin</w:t>
      </w:r>
      <w:r w:rsidR="00EA79FD" w:rsidRPr="00DB20F3">
        <w:rPr>
          <w:rFonts w:ascii="Times New Roman" w:hAnsi="Times New Roman" w:cs="Times New Roman"/>
          <w:noProof/>
          <w:sz w:val="24"/>
          <w:szCs w:val="24"/>
        </w:rPr>
        <w:t>Luther'</w:t>
      </w:r>
      <w:r w:rsidRPr="00DB20F3">
        <w:rPr>
          <w:rFonts w:ascii="Times New Roman" w:hAnsi="Times New Roman" w:cs="Times New Roman"/>
          <w:noProof/>
          <w:sz w:val="24"/>
          <w:szCs w:val="24"/>
        </w:rPr>
        <w:t>s</w:t>
      </w:r>
      <w:r w:rsidRPr="00DB20F3">
        <w:rPr>
          <w:rFonts w:ascii="Times New Roman" w:hAnsi="Times New Roman" w:cs="Times New Roman"/>
          <w:sz w:val="24"/>
          <w:szCs w:val="24"/>
        </w:rPr>
        <w:t xml:space="preserve"> letter, he tends to be an extremist. </w:t>
      </w:r>
      <w:r w:rsidR="00237ADE" w:rsidRPr="00DB20F3">
        <w:rPr>
          <w:rFonts w:ascii="Times New Roman" w:hAnsi="Times New Roman" w:cs="Times New Roman"/>
          <w:sz w:val="24"/>
          <w:szCs w:val="24"/>
        </w:rPr>
        <w:t xml:space="preserve">The idea of extremists is well asserted in the presentation as it is even supported by facts from the bible. Martin </w:t>
      </w:r>
      <w:r w:rsidR="00EA79FD" w:rsidRPr="00DB20F3">
        <w:rPr>
          <w:rFonts w:ascii="Times New Roman" w:hAnsi="Times New Roman" w:cs="Times New Roman"/>
          <w:noProof/>
          <w:sz w:val="24"/>
          <w:szCs w:val="24"/>
        </w:rPr>
        <w:t>L</w:t>
      </w:r>
      <w:r w:rsidR="00237ADE" w:rsidRPr="00DB20F3">
        <w:rPr>
          <w:rFonts w:ascii="Times New Roman" w:hAnsi="Times New Roman" w:cs="Times New Roman"/>
          <w:noProof/>
          <w:sz w:val="24"/>
          <w:szCs w:val="24"/>
        </w:rPr>
        <w:t>uther</w:t>
      </w:r>
      <w:r w:rsidR="00237ADE" w:rsidRPr="00DB20F3">
        <w:rPr>
          <w:rFonts w:ascii="Times New Roman" w:hAnsi="Times New Roman" w:cs="Times New Roman"/>
          <w:sz w:val="24"/>
          <w:szCs w:val="24"/>
        </w:rPr>
        <w:t xml:space="preserve"> is more of an extremist in this case since he thinks that a society can be</w:t>
      </w:r>
      <w:r w:rsidR="00734B2C" w:rsidRPr="00DB20F3">
        <w:rPr>
          <w:rFonts w:ascii="Times New Roman" w:hAnsi="Times New Roman" w:cs="Times New Roman"/>
          <w:sz w:val="24"/>
          <w:szCs w:val="24"/>
        </w:rPr>
        <w:t xml:space="preserve"> governed by complete justice. The question of what kind of </w:t>
      </w:r>
      <w:r w:rsidR="00291C1D" w:rsidRPr="00DB20F3">
        <w:rPr>
          <w:rFonts w:ascii="Times New Roman" w:hAnsi="Times New Roman" w:cs="Times New Roman"/>
          <w:sz w:val="24"/>
          <w:szCs w:val="24"/>
        </w:rPr>
        <w:t>extremists</w:t>
      </w:r>
      <w:r w:rsidR="00734B2C" w:rsidRPr="00DB20F3">
        <w:rPr>
          <w:rFonts w:ascii="Times New Roman" w:hAnsi="Times New Roman" w:cs="Times New Roman"/>
          <w:sz w:val="24"/>
          <w:szCs w:val="24"/>
        </w:rPr>
        <w:t xml:space="preserve"> that people should be in a society is emphasized. However, there is no society that can able to eliminate injustices vices among its people. In other words, it is not possible to come up with an ideal society that cares for each and every member. Again, it is a challenge to ensure that leaders oversee justice acts when leading a society. Probably, this is because people themselves are sources and elements of injustices in their daily lives. For that reason, it is not possible to achieve complete justice as it is affirmed </w:t>
      </w:r>
      <w:r w:rsidR="00DB20F3" w:rsidRPr="00DB20F3">
        <w:rPr>
          <w:rFonts w:ascii="Times New Roman" w:hAnsi="Times New Roman" w:cs="Times New Roman"/>
          <w:sz w:val="24"/>
          <w:szCs w:val="24"/>
        </w:rPr>
        <w:t>by the letter.</w:t>
      </w:r>
    </w:p>
    <w:p w:rsidR="00734B2C" w:rsidRPr="00DB20F3" w:rsidRDefault="002146C1" w:rsidP="00DB20F3">
      <w:pPr>
        <w:spacing w:line="480" w:lineRule="auto"/>
        <w:ind w:firstLine="720"/>
        <w:rPr>
          <w:rFonts w:ascii="Times New Roman" w:hAnsi="Times New Roman" w:cs="Times New Roman"/>
          <w:sz w:val="24"/>
          <w:szCs w:val="24"/>
        </w:rPr>
      </w:pPr>
      <w:r w:rsidRPr="00DB20F3">
        <w:rPr>
          <w:rFonts w:ascii="Times New Roman" w:hAnsi="Times New Roman" w:cs="Times New Roman"/>
          <w:sz w:val="24"/>
          <w:szCs w:val="24"/>
        </w:rPr>
        <w:t xml:space="preserve">In summation, </w:t>
      </w:r>
      <w:r w:rsidR="009F35F1" w:rsidRPr="00DB20F3">
        <w:rPr>
          <w:rFonts w:ascii="Times New Roman" w:hAnsi="Times New Roman" w:cs="Times New Roman"/>
          <w:sz w:val="24"/>
          <w:szCs w:val="24"/>
        </w:rPr>
        <w:t>the article critically shows that citizens are oppressed and discriminated as immigrants in the USA</w:t>
      </w:r>
      <w:r w:rsidR="00DB20F3" w:rsidRPr="00DB20F3">
        <w:rPr>
          <w:rFonts w:ascii="Times New Roman" w:hAnsi="Times New Roman" w:cs="Times New Roman"/>
          <w:sz w:val="24"/>
          <w:szCs w:val="24"/>
        </w:rPr>
        <w:t>; a case which remains to be true</w:t>
      </w:r>
      <w:r w:rsidR="009F35F1" w:rsidRPr="00DB20F3">
        <w:rPr>
          <w:rFonts w:ascii="Times New Roman" w:hAnsi="Times New Roman" w:cs="Times New Roman"/>
          <w:sz w:val="24"/>
          <w:szCs w:val="24"/>
        </w:rPr>
        <w:t xml:space="preserve">.  </w:t>
      </w:r>
      <w:r w:rsidR="00E02BF9" w:rsidRPr="00DB20F3">
        <w:rPr>
          <w:rFonts w:ascii="Times New Roman" w:hAnsi="Times New Roman" w:cs="Times New Roman"/>
          <w:sz w:val="24"/>
          <w:szCs w:val="24"/>
        </w:rPr>
        <w:t xml:space="preserve">The people are considered as inferior and therefore their needs assumed by the state. </w:t>
      </w:r>
      <w:r w:rsidR="009F35F1" w:rsidRPr="00DB20F3">
        <w:rPr>
          <w:rFonts w:ascii="Times New Roman" w:hAnsi="Times New Roman" w:cs="Times New Roman"/>
          <w:sz w:val="24"/>
          <w:szCs w:val="24"/>
        </w:rPr>
        <w:t xml:space="preserve">By using Birmingham as the reference state, it is </w:t>
      </w:r>
      <w:r w:rsidR="009F35F1" w:rsidRPr="00DB20F3">
        <w:rPr>
          <w:rFonts w:ascii="Times New Roman" w:hAnsi="Times New Roman" w:cs="Times New Roman"/>
          <w:sz w:val="24"/>
          <w:szCs w:val="24"/>
        </w:rPr>
        <w:lastRenderedPageBreak/>
        <w:t xml:space="preserve">evident that injustices </w:t>
      </w:r>
      <w:r w:rsidR="00EA79FD" w:rsidRPr="00DB20F3">
        <w:rPr>
          <w:rFonts w:ascii="Times New Roman" w:hAnsi="Times New Roman" w:cs="Times New Roman"/>
          <w:noProof/>
          <w:sz w:val="24"/>
          <w:szCs w:val="24"/>
        </w:rPr>
        <w:t>are</w:t>
      </w:r>
      <w:r w:rsidR="009F35F1" w:rsidRPr="00DB20F3">
        <w:rPr>
          <w:rFonts w:ascii="Times New Roman" w:hAnsi="Times New Roman" w:cs="Times New Roman"/>
          <w:sz w:val="24"/>
          <w:szCs w:val="24"/>
        </w:rPr>
        <w:t xml:space="preserve"> common among the </w:t>
      </w:r>
      <w:r w:rsidR="00291C1D" w:rsidRPr="00DB20F3">
        <w:rPr>
          <w:rFonts w:ascii="Times New Roman" w:hAnsi="Times New Roman" w:cs="Times New Roman"/>
          <w:sz w:val="24"/>
          <w:szCs w:val="24"/>
        </w:rPr>
        <w:t>Negros</w:t>
      </w:r>
      <w:r w:rsidR="009F35F1" w:rsidRPr="00DB20F3">
        <w:rPr>
          <w:rFonts w:ascii="Times New Roman" w:hAnsi="Times New Roman" w:cs="Times New Roman"/>
          <w:sz w:val="24"/>
          <w:szCs w:val="24"/>
        </w:rPr>
        <w:t xml:space="preserve"> since they are denied political, social and economic rights. No one is given the freedom to exercise their rights simply because of their color. Seeking of </w:t>
      </w:r>
      <w:r w:rsidR="00291C1D" w:rsidRPr="00DB20F3">
        <w:rPr>
          <w:rFonts w:ascii="Times New Roman" w:hAnsi="Times New Roman" w:cs="Times New Roman"/>
          <w:sz w:val="24"/>
          <w:szCs w:val="24"/>
        </w:rPr>
        <w:t>justice</w:t>
      </w:r>
      <w:r w:rsidR="009F35F1" w:rsidRPr="00DB20F3">
        <w:rPr>
          <w:rFonts w:ascii="Times New Roman" w:hAnsi="Times New Roman" w:cs="Times New Roman"/>
          <w:sz w:val="24"/>
          <w:szCs w:val="24"/>
        </w:rPr>
        <w:t xml:space="preserve"> and equality for everyone has not been possible through peaceful means</w:t>
      </w:r>
      <w:r w:rsidR="00291C1D" w:rsidRPr="00DB20F3">
        <w:rPr>
          <w:rFonts w:ascii="Times New Roman" w:hAnsi="Times New Roman" w:cs="Times New Roman"/>
          <w:sz w:val="24"/>
          <w:szCs w:val="24"/>
        </w:rPr>
        <w:t xml:space="preserve"> hence forcing them to use </w:t>
      </w:r>
      <w:r w:rsidR="00EA79FD" w:rsidRPr="00DB20F3">
        <w:rPr>
          <w:rFonts w:ascii="Times New Roman" w:hAnsi="Times New Roman" w:cs="Times New Roman"/>
          <w:sz w:val="24"/>
          <w:szCs w:val="24"/>
        </w:rPr>
        <w:t xml:space="preserve">direct action methods. </w:t>
      </w:r>
      <w:r w:rsidR="00DB20F3" w:rsidRPr="00DB20F3">
        <w:rPr>
          <w:rFonts w:ascii="Times New Roman" w:hAnsi="Times New Roman" w:cs="Times New Roman"/>
          <w:sz w:val="24"/>
          <w:szCs w:val="24"/>
        </w:rPr>
        <w:t>This</w:t>
      </w:r>
      <w:r w:rsidR="00E02BF9" w:rsidRPr="00DB20F3">
        <w:rPr>
          <w:rFonts w:ascii="Times New Roman" w:hAnsi="Times New Roman" w:cs="Times New Roman"/>
          <w:sz w:val="24"/>
          <w:szCs w:val="24"/>
        </w:rPr>
        <w:t xml:space="preserve"> has continued to more oppression that is governed by the denial of </w:t>
      </w:r>
      <w:r w:rsidR="00DB20F3" w:rsidRPr="00DB20F3">
        <w:rPr>
          <w:rFonts w:ascii="Times New Roman" w:hAnsi="Times New Roman" w:cs="Times New Roman"/>
          <w:sz w:val="24"/>
          <w:szCs w:val="24"/>
        </w:rPr>
        <w:t>basic human rights</w:t>
      </w:r>
      <w:r w:rsidR="00E02BF9" w:rsidRPr="00DB20F3">
        <w:rPr>
          <w:rFonts w:ascii="Times New Roman" w:hAnsi="Times New Roman" w:cs="Times New Roman"/>
          <w:sz w:val="24"/>
          <w:szCs w:val="24"/>
        </w:rPr>
        <w:t xml:space="preserve">. </w:t>
      </w:r>
    </w:p>
    <w:p w:rsidR="00DB20F3" w:rsidRPr="00DB20F3" w:rsidRDefault="00DB20F3" w:rsidP="00DB20F3">
      <w:pPr>
        <w:spacing w:line="480" w:lineRule="auto"/>
        <w:ind w:firstLine="720"/>
        <w:jc w:val="center"/>
        <w:rPr>
          <w:rFonts w:ascii="Times New Roman" w:hAnsi="Times New Roman" w:cs="Times New Roman"/>
          <w:color w:val="222222"/>
          <w:sz w:val="24"/>
          <w:szCs w:val="24"/>
          <w:shd w:val="clear" w:color="auto" w:fill="FFFFFF"/>
        </w:rPr>
      </w:pPr>
    </w:p>
    <w:p w:rsidR="00DB20F3" w:rsidRPr="00DB20F3" w:rsidRDefault="00DB20F3" w:rsidP="00DB20F3">
      <w:pPr>
        <w:spacing w:line="480" w:lineRule="auto"/>
        <w:ind w:firstLine="720"/>
        <w:jc w:val="center"/>
        <w:rPr>
          <w:rFonts w:ascii="Times New Roman" w:hAnsi="Times New Roman" w:cs="Times New Roman"/>
          <w:color w:val="222222"/>
          <w:sz w:val="24"/>
          <w:szCs w:val="24"/>
          <w:shd w:val="clear" w:color="auto" w:fill="FFFFFF"/>
        </w:rPr>
      </w:pPr>
    </w:p>
    <w:p w:rsidR="00DB20F3" w:rsidRPr="00DB20F3" w:rsidRDefault="00DB20F3" w:rsidP="00DB20F3">
      <w:pPr>
        <w:spacing w:line="480" w:lineRule="auto"/>
        <w:ind w:firstLine="720"/>
        <w:jc w:val="center"/>
        <w:rPr>
          <w:rFonts w:ascii="Times New Roman" w:hAnsi="Times New Roman" w:cs="Times New Roman"/>
          <w:color w:val="222222"/>
          <w:sz w:val="24"/>
          <w:szCs w:val="24"/>
          <w:shd w:val="clear" w:color="auto" w:fill="FFFFFF"/>
        </w:rPr>
      </w:pPr>
    </w:p>
    <w:p w:rsidR="00DB20F3" w:rsidRPr="00DB20F3" w:rsidRDefault="00DB20F3" w:rsidP="00DB20F3">
      <w:pPr>
        <w:spacing w:line="480" w:lineRule="auto"/>
        <w:ind w:firstLine="720"/>
        <w:jc w:val="center"/>
        <w:rPr>
          <w:rFonts w:ascii="Times New Roman" w:hAnsi="Times New Roman" w:cs="Times New Roman"/>
          <w:color w:val="222222"/>
          <w:sz w:val="24"/>
          <w:szCs w:val="24"/>
          <w:shd w:val="clear" w:color="auto" w:fill="FFFFFF"/>
        </w:rPr>
      </w:pPr>
    </w:p>
    <w:p w:rsidR="00DB20F3" w:rsidRPr="00DB20F3" w:rsidRDefault="00DB20F3" w:rsidP="00DB20F3">
      <w:pPr>
        <w:spacing w:line="480" w:lineRule="auto"/>
        <w:ind w:firstLine="720"/>
        <w:jc w:val="center"/>
        <w:rPr>
          <w:rFonts w:ascii="Times New Roman" w:hAnsi="Times New Roman" w:cs="Times New Roman"/>
          <w:color w:val="222222"/>
          <w:sz w:val="24"/>
          <w:szCs w:val="24"/>
          <w:shd w:val="clear" w:color="auto" w:fill="FFFFFF"/>
        </w:rPr>
      </w:pPr>
    </w:p>
    <w:p w:rsidR="00DB20F3" w:rsidRPr="00DB20F3" w:rsidRDefault="00DB20F3" w:rsidP="00DB20F3">
      <w:pPr>
        <w:spacing w:line="480" w:lineRule="auto"/>
        <w:ind w:firstLine="720"/>
        <w:jc w:val="center"/>
        <w:rPr>
          <w:rFonts w:ascii="Times New Roman" w:hAnsi="Times New Roman" w:cs="Times New Roman"/>
          <w:color w:val="222222"/>
          <w:sz w:val="24"/>
          <w:szCs w:val="24"/>
          <w:shd w:val="clear" w:color="auto" w:fill="FFFFFF"/>
        </w:rPr>
      </w:pPr>
    </w:p>
    <w:p w:rsidR="00DB20F3" w:rsidRPr="00DB20F3" w:rsidRDefault="00DB20F3" w:rsidP="00DB20F3">
      <w:pPr>
        <w:spacing w:line="480" w:lineRule="auto"/>
        <w:ind w:firstLine="720"/>
        <w:jc w:val="center"/>
        <w:rPr>
          <w:rFonts w:ascii="Times New Roman" w:hAnsi="Times New Roman" w:cs="Times New Roman"/>
          <w:color w:val="222222"/>
          <w:sz w:val="24"/>
          <w:szCs w:val="24"/>
          <w:shd w:val="clear" w:color="auto" w:fill="FFFFFF"/>
        </w:rPr>
      </w:pPr>
    </w:p>
    <w:p w:rsidR="00DB20F3" w:rsidRPr="00DB20F3" w:rsidRDefault="00DB20F3" w:rsidP="00DB20F3">
      <w:pPr>
        <w:spacing w:line="480" w:lineRule="auto"/>
        <w:ind w:firstLine="720"/>
        <w:jc w:val="center"/>
        <w:rPr>
          <w:rFonts w:ascii="Times New Roman" w:hAnsi="Times New Roman" w:cs="Times New Roman"/>
          <w:color w:val="222222"/>
          <w:sz w:val="24"/>
          <w:szCs w:val="24"/>
          <w:shd w:val="clear" w:color="auto" w:fill="FFFFFF"/>
        </w:rPr>
      </w:pPr>
    </w:p>
    <w:p w:rsidR="00DB20F3" w:rsidRPr="00DB20F3" w:rsidRDefault="00DB20F3" w:rsidP="00DB20F3">
      <w:pPr>
        <w:spacing w:line="480" w:lineRule="auto"/>
        <w:ind w:firstLine="720"/>
        <w:jc w:val="center"/>
        <w:rPr>
          <w:rFonts w:ascii="Times New Roman" w:hAnsi="Times New Roman" w:cs="Times New Roman"/>
          <w:color w:val="222222"/>
          <w:sz w:val="24"/>
          <w:szCs w:val="24"/>
          <w:shd w:val="clear" w:color="auto" w:fill="FFFFFF"/>
        </w:rPr>
      </w:pPr>
    </w:p>
    <w:p w:rsidR="00DB20F3" w:rsidRPr="00DB20F3" w:rsidRDefault="00DB20F3" w:rsidP="00DB20F3">
      <w:pPr>
        <w:spacing w:line="480" w:lineRule="auto"/>
        <w:ind w:firstLine="720"/>
        <w:jc w:val="center"/>
        <w:rPr>
          <w:rFonts w:ascii="Times New Roman" w:hAnsi="Times New Roman" w:cs="Times New Roman"/>
          <w:color w:val="222222"/>
          <w:sz w:val="24"/>
          <w:szCs w:val="24"/>
          <w:shd w:val="clear" w:color="auto" w:fill="FFFFFF"/>
        </w:rPr>
      </w:pPr>
    </w:p>
    <w:p w:rsidR="00DB20F3" w:rsidRPr="00DB20F3" w:rsidRDefault="00DB20F3" w:rsidP="00DB20F3">
      <w:pPr>
        <w:spacing w:line="480" w:lineRule="auto"/>
        <w:ind w:firstLine="720"/>
        <w:jc w:val="center"/>
        <w:rPr>
          <w:rFonts w:ascii="Times New Roman" w:hAnsi="Times New Roman" w:cs="Times New Roman"/>
          <w:color w:val="222222"/>
          <w:sz w:val="24"/>
          <w:szCs w:val="24"/>
          <w:shd w:val="clear" w:color="auto" w:fill="FFFFFF"/>
        </w:rPr>
      </w:pPr>
    </w:p>
    <w:p w:rsidR="00DB20F3" w:rsidRPr="00DB20F3" w:rsidRDefault="00DB20F3" w:rsidP="00DB20F3">
      <w:pPr>
        <w:spacing w:line="480" w:lineRule="auto"/>
        <w:ind w:firstLine="720"/>
        <w:jc w:val="center"/>
        <w:rPr>
          <w:rFonts w:ascii="Times New Roman" w:hAnsi="Times New Roman" w:cs="Times New Roman"/>
          <w:color w:val="222222"/>
          <w:sz w:val="24"/>
          <w:szCs w:val="24"/>
          <w:shd w:val="clear" w:color="auto" w:fill="FFFFFF"/>
        </w:rPr>
      </w:pPr>
    </w:p>
    <w:p w:rsidR="00DB20F3" w:rsidRDefault="00DB20F3" w:rsidP="00DB20F3">
      <w:pPr>
        <w:spacing w:line="480" w:lineRule="auto"/>
        <w:rPr>
          <w:rFonts w:ascii="Times New Roman" w:hAnsi="Times New Roman" w:cs="Times New Roman"/>
          <w:color w:val="222222"/>
          <w:sz w:val="24"/>
          <w:szCs w:val="24"/>
          <w:shd w:val="clear" w:color="auto" w:fill="FFFFFF"/>
        </w:rPr>
      </w:pPr>
    </w:p>
    <w:p w:rsidR="00DB20F3" w:rsidRPr="00DB20F3" w:rsidRDefault="00DB20F3" w:rsidP="00DB20F3">
      <w:pPr>
        <w:spacing w:line="480" w:lineRule="auto"/>
        <w:rPr>
          <w:rFonts w:ascii="Times New Roman" w:hAnsi="Times New Roman" w:cs="Times New Roman"/>
          <w:color w:val="222222"/>
          <w:sz w:val="24"/>
          <w:szCs w:val="24"/>
          <w:shd w:val="clear" w:color="auto" w:fill="FFFFFF"/>
        </w:rPr>
      </w:pPr>
    </w:p>
    <w:p w:rsidR="00DB20F3" w:rsidRPr="00DB20F3" w:rsidRDefault="00DB20F3" w:rsidP="00DB20F3">
      <w:pPr>
        <w:spacing w:line="480" w:lineRule="auto"/>
        <w:ind w:firstLine="720"/>
        <w:jc w:val="center"/>
        <w:rPr>
          <w:rFonts w:ascii="Times New Roman" w:hAnsi="Times New Roman" w:cs="Times New Roman"/>
          <w:color w:val="222222"/>
          <w:sz w:val="24"/>
          <w:szCs w:val="24"/>
          <w:shd w:val="clear" w:color="auto" w:fill="FFFFFF"/>
        </w:rPr>
      </w:pPr>
      <w:r w:rsidRPr="00DB20F3">
        <w:rPr>
          <w:rFonts w:ascii="Times New Roman" w:hAnsi="Times New Roman" w:cs="Times New Roman"/>
          <w:color w:val="222222"/>
          <w:sz w:val="24"/>
          <w:szCs w:val="24"/>
          <w:shd w:val="clear" w:color="auto" w:fill="FFFFFF"/>
        </w:rPr>
        <w:lastRenderedPageBreak/>
        <w:t>Work Cited.</w:t>
      </w:r>
    </w:p>
    <w:p w:rsidR="00DB20F3" w:rsidRPr="00DB20F3" w:rsidRDefault="00DB20F3" w:rsidP="00DB20F3">
      <w:pPr>
        <w:spacing w:line="480" w:lineRule="auto"/>
        <w:ind w:left="720" w:hanging="720"/>
        <w:rPr>
          <w:rFonts w:ascii="Times New Roman" w:hAnsi="Times New Roman" w:cs="Times New Roman"/>
          <w:sz w:val="24"/>
          <w:szCs w:val="24"/>
        </w:rPr>
      </w:pPr>
      <w:r w:rsidRPr="00DB20F3">
        <w:rPr>
          <w:rFonts w:ascii="Times New Roman" w:hAnsi="Times New Roman" w:cs="Times New Roman"/>
          <w:color w:val="222222"/>
          <w:sz w:val="24"/>
          <w:szCs w:val="24"/>
          <w:shd w:val="clear" w:color="auto" w:fill="FFFFFF"/>
        </w:rPr>
        <w:t>Snow, Malinda. "Martin Luther King's “Letter from Birmingham jail” as Pauline epistle." </w:t>
      </w:r>
      <w:r w:rsidRPr="00DB20F3">
        <w:rPr>
          <w:rFonts w:ascii="Times New Roman" w:hAnsi="Times New Roman" w:cs="Times New Roman"/>
          <w:i/>
          <w:iCs/>
          <w:color w:val="222222"/>
          <w:sz w:val="24"/>
          <w:szCs w:val="24"/>
          <w:shd w:val="clear" w:color="auto" w:fill="FFFFFF"/>
        </w:rPr>
        <w:t>Quarterly Journal of Speech</w:t>
      </w:r>
      <w:r w:rsidRPr="00DB20F3">
        <w:rPr>
          <w:rFonts w:ascii="Times New Roman" w:hAnsi="Times New Roman" w:cs="Times New Roman"/>
          <w:color w:val="222222"/>
          <w:sz w:val="24"/>
          <w:szCs w:val="24"/>
          <w:shd w:val="clear" w:color="auto" w:fill="FFFFFF"/>
        </w:rPr>
        <w:t> 71.3 (1985): 318-334.</w:t>
      </w:r>
    </w:p>
    <w:sectPr w:rsidR="00DB20F3" w:rsidRPr="00DB20F3" w:rsidSect="00A14F1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089C" w:rsidRDefault="00C5089C" w:rsidP="00EA79FD">
      <w:pPr>
        <w:spacing w:after="0" w:line="240" w:lineRule="auto"/>
      </w:pPr>
      <w:r>
        <w:separator/>
      </w:r>
    </w:p>
  </w:endnote>
  <w:endnote w:type="continuationSeparator" w:id="1">
    <w:p w:rsidR="00C5089C" w:rsidRDefault="00C5089C" w:rsidP="00EA79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089C" w:rsidRDefault="00C5089C" w:rsidP="00EA79FD">
      <w:pPr>
        <w:spacing w:after="0" w:line="240" w:lineRule="auto"/>
      </w:pPr>
      <w:r>
        <w:separator/>
      </w:r>
    </w:p>
  </w:footnote>
  <w:footnote w:type="continuationSeparator" w:id="1">
    <w:p w:rsidR="00C5089C" w:rsidRDefault="00C5089C" w:rsidP="00EA79F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9FD" w:rsidRPr="00EA79FD" w:rsidRDefault="00DB20F3">
    <w:pPr>
      <w:pStyle w:val="Header"/>
      <w:rPr>
        <w:rFonts w:ascii="Times New Roman" w:hAnsi="Times New Roman" w:cs="Times New Roman"/>
        <w:sz w:val="24"/>
        <w:szCs w:val="24"/>
      </w:rPr>
    </w:pPr>
    <w:r>
      <w:rPr>
        <w:rFonts w:ascii="Times New Roman" w:hAnsi="Times New Roman" w:cs="Times New Roman"/>
        <w:sz w:val="24"/>
        <w:szCs w:val="24"/>
      </w:rPr>
      <w:t xml:space="preserve">                                                                                                                                          </w:t>
    </w:r>
    <w:r w:rsidR="00EA79FD" w:rsidRPr="00EA79FD">
      <w:rPr>
        <w:rFonts w:ascii="Times New Roman" w:hAnsi="Times New Roman" w:cs="Times New Roman"/>
        <w:sz w:val="24"/>
        <w:szCs w:val="24"/>
      </w:rPr>
      <w:t>Surname</w:t>
    </w:r>
    <w:r>
      <w:rPr>
        <w:rFonts w:ascii="Times New Roman" w:hAnsi="Times New Roman" w:cs="Times New Roman"/>
        <w:sz w:val="24"/>
        <w:szCs w:val="24"/>
      </w:rPr>
      <w:t xml:space="preserve"> </w:t>
    </w:r>
    <w:r w:rsidR="00A14F1B" w:rsidRPr="00EA79FD">
      <w:rPr>
        <w:rFonts w:ascii="Times New Roman" w:hAnsi="Times New Roman" w:cs="Times New Roman"/>
        <w:sz w:val="24"/>
        <w:szCs w:val="24"/>
      </w:rPr>
      <w:fldChar w:fldCharType="begin"/>
    </w:r>
    <w:r w:rsidR="00EA79FD" w:rsidRPr="00EA79FD">
      <w:rPr>
        <w:rFonts w:ascii="Times New Roman" w:hAnsi="Times New Roman" w:cs="Times New Roman"/>
        <w:sz w:val="24"/>
        <w:szCs w:val="24"/>
      </w:rPr>
      <w:instrText xml:space="preserve"> PAGE   \* MERGEFORMAT </w:instrText>
    </w:r>
    <w:r w:rsidR="00A14F1B" w:rsidRPr="00EA79FD">
      <w:rPr>
        <w:rFonts w:ascii="Times New Roman" w:hAnsi="Times New Roman" w:cs="Times New Roman"/>
        <w:sz w:val="24"/>
        <w:szCs w:val="24"/>
      </w:rPr>
      <w:fldChar w:fldCharType="separate"/>
    </w:r>
    <w:r w:rsidR="004761AB">
      <w:rPr>
        <w:rFonts w:ascii="Times New Roman" w:hAnsi="Times New Roman" w:cs="Times New Roman"/>
        <w:noProof/>
        <w:sz w:val="24"/>
        <w:szCs w:val="24"/>
      </w:rPr>
      <w:t>5</w:t>
    </w:r>
    <w:r w:rsidR="00A14F1B" w:rsidRPr="00EA79FD">
      <w:rPr>
        <w:rFonts w:ascii="Times New Roman" w:hAnsi="Times New Roman" w:cs="Times New Roman"/>
        <w:noProof/>
        <w:sz w:val="24"/>
        <w:szCs w:val="24"/>
      </w:rPr>
      <w:fldChar w:fldCharType="end"/>
    </w:r>
  </w:p>
  <w:p w:rsidR="00EA79FD" w:rsidRDefault="00EA79F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7YwMLCwNDcwNTUwMjBS0lEKTi0uzszPAykwrAUA7bQFSywAAAA="/>
  </w:docVars>
  <w:rsids>
    <w:rsidRoot w:val="000A0DAC"/>
    <w:rsid w:val="000A0DAC"/>
    <w:rsid w:val="000A0EA9"/>
    <w:rsid w:val="0010575F"/>
    <w:rsid w:val="002146C1"/>
    <w:rsid w:val="0022106E"/>
    <w:rsid w:val="00237ADE"/>
    <w:rsid w:val="00291C1D"/>
    <w:rsid w:val="004761AB"/>
    <w:rsid w:val="00524D75"/>
    <w:rsid w:val="00560F24"/>
    <w:rsid w:val="00593594"/>
    <w:rsid w:val="005E4440"/>
    <w:rsid w:val="00610BEA"/>
    <w:rsid w:val="00734B2C"/>
    <w:rsid w:val="00822A7F"/>
    <w:rsid w:val="009E1B53"/>
    <w:rsid w:val="009E2D3B"/>
    <w:rsid w:val="009F35F1"/>
    <w:rsid w:val="00A11722"/>
    <w:rsid w:val="00A14F1B"/>
    <w:rsid w:val="00A17762"/>
    <w:rsid w:val="00B042A6"/>
    <w:rsid w:val="00B11757"/>
    <w:rsid w:val="00B24220"/>
    <w:rsid w:val="00C5089C"/>
    <w:rsid w:val="00C8646F"/>
    <w:rsid w:val="00D7358C"/>
    <w:rsid w:val="00DB20F3"/>
    <w:rsid w:val="00E02BF9"/>
    <w:rsid w:val="00E15C8C"/>
    <w:rsid w:val="00EA79FD"/>
    <w:rsid w:val="00FB74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F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79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79FD"/>
  </w:style>
  <w:style w:type="paragraph" w:styleId="Footer">
    <w:name w:val="footer"/>
    <w:basedOn w:val="Normal"/>
    <w:link w:val="FooterChar"/>
    <w:uiPriority w:val="99"/>
    <w:unhideWhenUsed/>
    <w:rsid w:val="00EA79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9F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925</Words>
  <Characters>5278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2018-06-18T15:26:00Z</dcterms:created>
  <dcterms:modified xsi:type="dcterms:W3CDTF">2018-06-18T15:26:00Z</dcterms:modified>
</cp:coreProperties>
</file>